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CE6" w:rsidRDefault="00710CE6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1/ Comment s’appellent les deux héros principaux de l’histoire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□ </w:t>
      </w:r>
      <w:proofErr w:type="spellStart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Tomek</w:t>
      </w:r>
      <w:proofErr w:type="spellEnd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 et Hannah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 et Marie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 et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Pépigom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Hicham et Hannah</w:t>
      </w:r>
    </w:p>
    <w:p w:rsidR="00CE7450" w:rsidRPr="006C6FA2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 xml:space="preserve">2/ Que recherche la jeune fille qui vient dans la boutique de </w:t>
      </w:r>
      <w:proofErr w:type="spellStart"/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des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timbres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 xml:space="preserve">□ des sucettes 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□ de l’eau de la rivière </w:t>
      </w:r>
      <w:proofErr w:type="spellStart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Qjar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un ami</w:t>
      </w:r>
    </w:p>
    <w:p w:rsidR="00CE7450" w:rsidRPr="006C6FA2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CE7450" w:rsidRPr="00872D5D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6C6FA2">
        <w:rPr>
          <w:rFonts w:ascii="Times New Roman" w:eastAsia="Times New Roman" w:hAnsi="Times New Roman"/>
          <w:sz w:val="28"/>
          <w:szCs w:val="28"/>
          <w:lang w:eastAsia="fr-FR"/>
        </w:rPr>
        <w:t>3/ Que décide alors le jeune homme ? Pourquoi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 reste dans sa boutique car il a du travail.</w:t>
      </w:r>
    </w:p>
    <w:p w:rsidR="00CE7450" w:rsidRPr="00CE7450" w:rsidRDefault="00CE7450" w:rsidP="00CE7450">
      <w:pPr>
        <w:spacing w:after="0" w:line="240" w:lineRule="auto"/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□ </w:t>
      </w:r>
      <w:proofErr w:type="spellStart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Tomek</w:t>
      </w:r>
      <w:proofErr w:type="spellEnd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 part à la recherche de la jeune fille car il l’aime.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 part retrouver la jeune fille car elle a oublié son argent.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 xml:space="preserve"> part retrouver la jeune fille car il veut lui parler.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4/ Qui se trouve à l’entrée de la Forêt de l’Oubli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Hannah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Hicham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Pépigom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Marie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5/ Quels animaux se trouvent à l’intérieur de cette forêt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des lapins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des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  <w:t>ours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des fourmis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des serpents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6/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passe ensuite par la Pr</w:t>
      </w:r>
      <w:r>
        <w:rPr>
          <w:rFonts w:ascii="Times New Roman" w:hAnsi="Times New Roman"/>
          <w:sz w:val="28"/>
          <w:szCs w:val="28"/>
        </w:rPr>
        <w:t>airie, que lui arrive-t-il</w:t>
      </w:r>
      <w:r w:rsidRPr="006C6FA2">
        <w:rPr>
          <w:rFonts w:ascii="Times New Roman" w:hAnsi="Times New Roman"/>
          <w:sz w:val="28"/>
          <w:szCs w:val="28"/>
        </w:rPr>
        <w:t> ?</w:t>
      </w:r>
    </w:p>
    <w:p w:rsidR="00CE7450" w:rsidRPr="00CE7450" w:rsidRDefault="00CE7450" w:rsidP="00CE7450">
      <w:pPr>
        <w:spacing w:after="0" w:line="240" w:lineRule="auto"/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Il s’endort car il a respiré des fleurs.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Il s’endort car il est fatigué.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Il s’évanouit car il est tombé.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Il s’évanouit car il a peur.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7/ Qui sauve alors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>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Marie et son âne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Hannah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Les Parfumeurs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Personne</w:t>
      </w:r>
    </w:p>
    <w:p w:rsidR="00CE7450" w:rsidRPr="006C6FA2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8/ Comment est-il sauvé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grâce à de bonnes odeurs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grâce à une chanson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grâce à la chance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grâce aux mots qui réveillent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9/ Quel est le métier de ces villageois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chanteurs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parfumeurs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poètes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conteurs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10/ Qui a également séjourné dans ce village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Personne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Hannah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Podcol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Marie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11/ Que donne </w:t>
      </w:r>
      <w:proofErr w:type="spellStart"/>
      <w:r w:rsidRPr="006C6FA2">
        <w:rPr>
          <w:rFonts w:ascii="Times New Roman" w:hAnsi="Times New Roman"/>
          <w:sz w:val="28"/>
          <w:szCs w:val="28"/>
        </w:rPr>
        <w:t>Eztergom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à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> ?</w:t>
      </w:r>
    </w:p>
    <w:p w:rsidR="00CE7450" w:rsidRPr="00153903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une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  <w:t>médaille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un parfum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de l’argent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la lettre d’Hannah</w:t>
      </w:r>
    </w:p>
    <w:p w:rsidR="00710CE6" w:rsidRDefault="00710CE6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12/ Pourquoi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ne peut-il pas repartir tout de suite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car il y a trop de neige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car il est trop fatigué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car il y a une grande fête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car il n’a pas envie de repartir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13/ Comment s’appelle le bateau qui emmè</w:t>
      </w:r>
      <w:r>
        <w:rPr>
          <w:rFonts w:ascii="Times New Roman" w:hAnsi="Times New Roman"/>
          <w:sz w:val="28"/>
          <w:szCs w:val="28"/>
        </w:rPr>
        <w:t>ne</w:t>
      </w:r>
      <w:r w:rsidRPr="006C6FA2">
        <w:rPr>
          <w:rFonts w:ascii="Times New Roman" w:hAnsi="Times New Roman"/>
          <w:sz w:val="28"/>
          <w:szCs w:val="28"/>
        </w:rPr>
        <w:t xml:space="preserve">ra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sur l’Ile Inexistante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Fantastique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Vaillante</w:t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Formidable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Extraordinaire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14/ Que doit faire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pour repartir de cette île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Rien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Il doit trouver un bateau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Il doit résoudre une énigme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 xml:space="preserve">□ Il doit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atendre</w:t>
      </w:r>
      <w:proofErr w:type="spellEnd"/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15/ Qui est assis sur une balançoire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un enfant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un sorcier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une sorcière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Hannah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16/ Comment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trouve-t-il la rivière </w:t>
      </w:r>
      <w:proofErr w:type="spellStart"/>
      <w:r w:rsidRPr="006C6FA2">
        <w:rPr>
          <w:rFonts w:ascii="Times New Roman" w:hAnsi="Times New Roman"/>
          <w:sz w:val="28"/>
          <w:szCs w:val="28"/>
        </w:rPr>
        <w:t>Qjar</w:t>
      </w:r>
      <w:proofErr w:type="spellEnd"/>
      <w:r w:rsidRPr="006C6FA2">
        <w:rPr>
          <w:rFonts w:ascii="Times New Roman" w:hAnsi="Times New Roman"/>
          <w:sz w:val="28"/>
          <w:szCs w:val="28"/>
        </w:rPr>
        <w:t>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par hasard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grâce au capitaine de Vaillante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en longeant la falaise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en suivant la plage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17/ Où </w:t>
      </w:r>
      <w:proofErr w:type="spellStart"/>
      <w:r w:rsidRPr="006C6FA2">
        <w:rPr>
          <w:rFonts w:ascii="Times New Roman" w:hAnsi="Times New Roman"/>
          <w:sz w:val="28"/>
          <w:szCs w:val="28"/>
        </w:rPr>
        <w:t>Tomek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retrouve-t-il Hannah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chez lui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 xml:space="preserve">□ sur la rivière </w:t>
      </w:r>
      <w:proofErr w:type="spellStart"/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Qjar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chez elle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dans le village des Parfumeurs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 xml:space="preserve">18/ La rivière </w:t>
      </w:r>
      <w:proofErr w:type="spellStart"/>
      <w:r w:rsidRPr="006C6FA2">
        <w:rPr>
          <w:rFonts w:ascii="Times New Roman" w:hAnsi="Times New Roman"/>
          <w:sz w:val="28"/>
          <w:szCs w:val="28"/>
        </w:rPr>
        <w:t>Qjar</w:t>
      </w:r>
      <w:proofErr w:type="spellEnd"/>
      <w:r w:rsidRPr="006C6FA2">
        <w:rPr>
          <w:rFonts w:ascii="Times New Roman" w:hAnsi="Times New Roman"/>
          <w:sz w:val="28"/>
          <w:szCs w:val="28"/>
        </w:rPr>
        <w:t xml:space="preserve"> coule à l’envers mais quelle est son autre particularité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Elle empêche de mourir.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Elle permet de grandir vite.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Elle permet de ne plus être malade.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Elle permet de ne plus avoir faim.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19/ Qui boit cette eau finalement à la fin du roman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□ Personne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 w:rsidRPr="00CE7450">
        <w:rPr>
          <w:rFonts w:ascii="Times New Roman" w:eastAsia="Times New Roman" w:hAnsi="Times New Roman"/>
          <w:b/>
          <w:color w:val="FF0000"/>
          <w:sz w:val="28"/>
          <w:szCs w:val="28"/>
          <w:lang w:eastAsia="fr-FR"/>
        </w:rPr>
        <w:t>□ Le petit oiseau d’Hannah</w:t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 xml:space="preserve">□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fr-FR"/>
        </w:rPr>
        <w:t>Tomek</w:t>
      </w:r>
      <w:proofErr w:type="spellEnd"/>
      <w:r>
        <w:rPr>
          <w:rFonts w:ascii="Times New Roman" w:eastAsia="Times New Roman" w:hAnsi="Times New Roman"/>
          <w:sz w:val="28"/>
          <w:szCs w:val="28"/>
          <w:lang w:eastAsia="fr-FR"/>
        </w:rPr>
        <w:tab/>
      </w:r>
      <w:r>
        <w:rPr>
          <w:rFonts w:ascii="Times New Roman" w:eastAsia="Times New Roman" w:hAnsi="Times New Roman"/>
          <w:sz w:val="28"/>
          <w:szCs w:val="28"/>
          <w:lang w:eastAsia="fr-FR"/>
        </w:rPr>
        <w:tab/>
        <w:t>□ Hannah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20/ Comment qualifierais-tu cette histoire ?</w:t>
      </w:r>
    </w:p>
    <w:p w:rsidR="00CE7450" w:rsidRDefault="00CE7450" w:rsidP="00CE745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/>
          <w:sz w:val="28"/>
          <w:szCs w:val="28"/>
          <w:lang w:eastAsia="fr-FR"/>
        </w:rPr>
        <w:t>…………………………………………………………………………………….</w:t>
      </w: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sym w:font="Wingdings" w:char="F073"/>
      </w:r>
      <w:r>
        <w:rPr>
          <w:rFonts w:ascii="Times New Roman" w:hAnsi="Times New Roman"/>
          <w:sz w:val="28"/>
          <w:szCs w:val="28"/>
        </w:rPr>
        <w:t xml:space="preserve"> </w:t>
      </w:r>
      <w:r w:rsidRPr="00CF102B">
        <w:rPr>
          <w:rFonts w:ascii="Times New Roman" w:hAnsi="Times New Roman"/>
          <w:b/>
          <w:sz w:val="28"/>
          <w:szCs w:val="28"/>
        </w:rPr>
        <w:t>Bonus :</w:t>
      </w:r>
      <w:r w:rsidRPr="006C6FA2">
        <w:rPr>
          <w:rFonts w:ascii="Times New Roman" w:hAnsi="Times New Roman"/>
          <w:sz w:val="28"/>
          <w:szCs w:val="28"/>
        </w:rPr>
        <w:t xml:space="preserve"> Relie les noms des personnages à leur rôle dans le roman. (2,5 pts)</w:t>
      </w:r>
    </w:p>
    <w:p w:rsidR="00CE7450" w:rsidRPr="006C6FA2" w:rsidRDefault="00B62E6C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119.6pt;margin-top:7.75pt;width:58.5pt;height:63.75pt;flip:y;z-index:251665408" o:connectortype="straight" strokecolor="red" strokeweight="1.5pt"/>
        </w:pict>
      </w:r>
      <w:r>
        <w:rPr>
          <w:rFonts w:ascii="Times New Roman" w:hAnsi="Times New Roman"/>
          <w:noProof/>
          <w:sz w:val="28"/>
          <w:szCs w:val="28"/>
          <w:lang w:eastAsia="fr-FR"/>
        </w:rPr>
        <w:pict>
          <v:shape id="_x0000_s1027" type="#_x0000_t32" style="position:absolute;margin-left:115.85pt;margin-top:7.75pt;width:62.25pt;height:48pt;z-index:251661312" o:connectortype="straight" strokecolor="red" strokeweight="1.5pt"/>
        </w:pict>
      </w:r>
      <w:proofErr w:type="spellStart"/>
      <w:r w:rsidR="00CE7450" w:rsidRPr="006C6FA2">
        <w:rPr>
          <w:rFonts w:ascii="Times New Roman" w:hAnsi="Times New Roman"/>
          <w:sz w:val="28"/>
          <w:szCs w:val="28"/>
        </w:rPr>
        <w:t>Podcol</w:t>
      </w:r>
      <w:proofErr w:type="spellEnd"/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 xml:space="preserve"> le grand-père de </w:t>
      </w:r>
      <w:proofErr w:type="spellStart"/>
      <w:r w:rsidR="00CE7450" w:rsidRPr="006C6FA2">
        <w:rPr>
          <w:rFonts w:ascii="Times New Roman" w:hAnsi="Times New Roman"/>
          <w:sz w:val="28"/>
          <w:szCs w:val="28"/>
        </w:rPr>
        <w:t>Tomek</w:t>
      </w:r>
      <w:proofErr w:type="spellEnd"/>
    </w:p>
    <w:p w:rsidR="00CE7450" w:rsidRPr="006C6FA2" w:rsidRDefault="00B62E6C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fr-FR"/>
        </w:rPr>
        <w:pict>
          <v:shape id="_x0000_s1029" type="#_x0000_t32" style="position:absolute;margin-left:119.6pt;margin-top:7.4pt;width:58.5pt;height:16.5pt;flip:y;z-index:251663360" o:connectortype="straight" strokecolor="red" strokeweight="1.5pt"/>
        </w:pict>
      </w:r>
      <w:r>
        <w:rPr>
          <w:rFonts w:ascii="Times New Roman" w:hAnsi="Times New Roman"/>
          <w:noProof/>
          <w:sz w:val="28"/>
          <w:szCs w:val="28"/>
          <w:lang w:eastAsia="fr-FR"/>
        </w:rPr>
        <w:pict>
          <v:shape id="_x0000_s1028" type="#_x0000_t32" style="position:absolute;margin-left:115.85pt;margin-top:7.4pt;width:62.25pt;height:48pt;z-index:251662336" o:connectortype="straight" strokecolor="red" strokeweight="1.5pt"/>
        </w:pict>
      </w:r>
      <w:proofErr w:type="spellStart"/>
      <w:r w:rsidR="00CE7450" w:rsidRPr="006C6FA2">
        <w:rPr>
          <w:rFonts w:ascii="Times New Roman" w:hAnsi="Times New Roman"/>
          <w:sz w:val="28"/>
          <w:szCs w:val="28"/>
        </w:rPr>
        <w:t>Bastibalagom</w:t>
      </w:r>
      <w:proofErr w:type="spellEnd"/>
      <w:r w:rsidR="00CE7450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 xml:space="preserve"> l’un des meilleurs « nez » des parfumeurs</w:t>
      </w:r>
    </w:p>
    <w:p w:rsidR="00CE7450" w:rsidRPr="006C6FA2" w:rsidRDefault="00B62E6C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fr-FR"/>
        </w:rPr>
        <w:pict>
          <v:shape id="_x0000_s1030" type="#_x0000_t32" style="position:absolute;margin-left:119.6pt;margin-top:7.8pt;width:58.5pt;height:15.75pt;flip:y;z-index:251664384" o:connectortype="straight" strokecolor="red" strokeweight="1.5pt"/>
        </w:pict>
      </w:r>
      <w:proofErr w:type="spellStart"/>
      <w:r w:rsidR="00CE7450" w:rsidRPr="006C6FA2">
        <w:rPr>
          <w:rFonts w:ascii="Times New Roman" w:hAnsi="Times New Roman"/>
          <w:sz w:val="28"/>
          <w:szCs w:val="28"/>
        </w:rPr>
        <w:t>Pépigom</w:t>
      </w:r>
      <w:proofErr w:type="spellEnd"/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tab/>
      </w:r>
      <w:r w:rsidR="00CE7450" w:rsidRPr="006C6FA2">
        <w:rPr>
          <w:rFonts w:ascii="Times New Roman" w:hAnsi="Times New Roman"/>
          <w:sz w:val="28"/>
          <w:szCs w:val="28"/>
        </w:rPr>
        <w:sym w:font="Wingdings" w:char="F071"/>
      </w:r>
      <w:r w:rsidR="00CE7450" w:rsidRPr="006C6FA2">
        <w:rPr>
          <w:rFonts w:ascii="Times New Roman" w:hAnsi="Times New Roman"/>
          <w:sz w:val="28"/>
          <w:szCs w:val="28"/>
        </w:rPr>
        <w:t xml:space="preserve"> amie de </w:t>
      </w:r>
      <w:proofErr w:type="spellStart"/>
      <w:r w:rsidR="00CE7450" w:rsidRPr="006C6FA2">
        <w:rPr>
          <w:rFonts w:ascii="Times New Roman" w:hAnsi="Times New Roman"/>
          <w:sz w:val="28"/>
          <w:szCs w:val="28"/>
        </w:rPr>
        <w:t>Tomek</w:t>
      </w:r>
      <w:proofErr w:type="spellEnd"/>
    </w:p>
    <w:p w:rsidR="00CE7450" w:rsidRPr="006C6FA2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C6FA2">
        <w:rPr>
          <w:rFonts w:ascii="Times New Roman" w:hAnsi="Times New Roman"/>
          <w:sz w:val="28"/>
          <w:szCs w:val="28"/>
        </w:rPr>
        <w:t>Marie</w:t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espèce de panda très affectueux</w:t>
      </w:r>
    </w:p>
    <w:p w:rsidR="00CE7450" w:rsidRDefault="00CE7450" w:rsidP="00CE7450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6C6FA2">
        <w:rPr>
          <w:rFonts w:ascii="Times New Roman" w:hAnsi="Times New Roman"/>
          <w:sz w:val="28"/>
          <w:szCs w:val="28"/>
        </w:rPr>
        <w:t>Icham</w:t>
      </w:r>
      <w:proofErr w:type="spellEnd"/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tab/>
      </w:r>
      <w:r w:rsidRPr="006C6FA2">
        <w:rPr>
          <w:rFonts w:ascii="Times New Roman" w:hAnsi="Times New Roman"/>
          <w:sz w:val="28"/>
          <w:szCs w:val="28"/>
        </w:rPr>
        <w:sym w:font="Wingdings" w:char="F071"/>
      </w:r>
      <w:r w:rsidRPr="006C6FA2">
        <w:rPr>
          <w:rFonts w:ascii="Times New Roman" w:hAnsi="Times New Roman"/>
          <w:sz w:val="28"/>
          <w:szCs w:val="28"/>
        </w:rPr>
        <w:t xml:space="preserve"> capitaine de navigation</w:t>
      </w:r>
    </w:p>
    <w:p w:rsidR="00CE7450" w:rsidRPr="00710CE6" w:rsidRDefault="00B62E6C" w:rsidP="00710C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1.1pt;margin-top:12.8pt;width:529.5pt;height:85.5pt;z-index:251660288;mso-width-relative:margin;mso-height-relative:margin">
            <v:textbox style="mso-next-textbox:#_x0000_s1026">
              <w:txbxContent>
                <w:p w:rsidR="00CE7450" w:rsidRPr="002E035A" w:rsidRDefault="00CE7450" w:rsidP="00CE745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2E035A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Note : ……………………….…………………/20</w:t>
                  </w:r>
                </w:p>
                <w:p w:rsidR="00CE7450" w:rsidRPr="006F14A1" w:rsidRDefault="00CE7450" w:rsidP="00CE745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10456" w:type="dxa"/>
                    <w:tblLook w:val="04A0"/>
                  </w:tblPr>
                  <w:tblGrid>
                    <w:gridCol w:w="7922"/>
                    <w:gridCol w:w="658"/>
                    <w:gridCol w:w="626"/>
                    <w:gridCol w:w="625"/>
                    <w:gridCol w:w="625"/>
                  </w:tblGrid>
                  <w:tr w:rsidR="00CE7450" w:rsidTr="006F14A1">
                    <w:tc>
                      <w:tcPr>
                        <w:tcW w:w="7922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CE7450" w:rsidRPr="006F14A1" w:rsidRDefault="00CE7450" w:rsidP="00C57515">
                        <w:pPr>
                          <w:pStyle w:val="Sansinterligne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6F14A1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Compétence évaluée</w:t>
                        </w:r>
                      </w:p>
                    </w:tc>
                    <w:tc>
                      <w:tcPr>
                        <w:tcW w:w="658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CE7450" w:rsidRPr="00347E3E" w:rsidRDefault="00CE7450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TBM</w:t>
                        </w:r>
                      </w:p>
                    </w:tc>
                    <w:tc>
                      <w:tcPr>
                        <w:tcW w:w="626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CE7450" w:rsidRPr="00347E3E" w:rsidRDefault="00CE7450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MS</w:t>
                        </w:r>
                      </w:p>
                    </w:tc>
                    <w:tc>
                      <w:tcPr>
                        <w:tcW w:w="625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CE7450" w:rsidRPr="00347E3E" w:rsidRDefault="00CE7450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MF</w:t>
                        </w:r>
                      </w:p>
                    </w:tc>
                    <w:tc>
                      <w:tcPr>
                        <w:tcW w:w="625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</w:tcPr>
                      <w:p w:rsidR="00CE7450" w:rsidRPr="00347E3E" w:rsidRDefault="00CE7450" w:rsidP="00C57515">
                        <w:pPr>
                          <w:pStyle w:val="Sansinterligne"/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347E3E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MI</w:t>
                        </w:r>
                      </w:p>
                    </w:tc>
                  </w:tr>
                  <w:tr w:rsidR="00CE7450" w:rsidTr="006F14A1">
                    <w:tc>
                      <w:tcPr>
                        <w:tcW w:w="7922" w:type="dxa"/>
                        <w:shd w:val="clear" w:color="auto" w:fill="auto"/>
                        <w:vAlign w:val="center"/>
                      </w:tcPr>
                      <w:p w:rsidR="00CE7450" w:rsidRPr="00676CB7" w:rsidRDefault="00CE7450" w:rsidP="00C57515">
                        <w:pPr>
                          <w:pStyle w:val="Sansinterligne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6F14A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être capable de lire et de comprendre une œuvre de littérature de jeunesse en totale autonomie</w:t>
                        </w:r>
                      </w:p>
                    </w:tc>
                    <w:tc>
                      <w:tcPr>
                        <w:tcW w:w="658" w:type="dxa"/>
                        <w:shd w:val="clear" w:color="auto" w:fill="auto"/>
                      </w:tcPr>
                      <w:p w:rsidR="00CE7450" w:rsidRPr="00676CB7" w:rsidRDefault="00CE7450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6" w:type="dxa"/>
                        <w:shd w:val="clear" w:color="auto" w:fill="auto"/>
                      </w:tcPr>
                      <w:p w:rsidR="00CE7450" w:rsidRPr="00676CB7" w:rsidRDefault="00CE7450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5" w:type="dxa"/>
                        <w:shd w:val="clear" w:color="auto" w:fill="auto"/>
                      </w:tcPr>
                      <w:p w:rsidR="00CE7450" w:rsidRPr="00676CB7" w:rsidRDefault="00CE7450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25" w:type="dxa"/>
                        <w:shd w:val="clear" w:color="auto" w:fill="auto"/>
                      </w:tcPr>
                      <w:p w:rsidR="00CE7450" w:rsidRPr="00676CB7" w:rsidRDefault="00CE7450" w:rsidP="00C57515">
                        <w:pPr>
                          <w:pStyle w:val="Sansinterligne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E7450" w:rsidRPr="006F14A1" w:rsidRDefault="00CE7450" w:rsidP="00CE7450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sectPr w:rsidR="00CE7450" w:rsidRPr="00710CE6" w:rsidSect="00F578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95D" w:rsidRDefault="0091695D" w:rsidP="00CE7450">
      <w:pPr>
        <w:spacing w:after="0" w:line="240" w:lineRule="auto"/>
      </w:pPr>
      <w:r>
        <w:separator/>
      </w:r>
    </w:p>
  </w:endnote>
  <w:endnote w:type="continuationSeparator" w:id="0">
    <w:p w:rsidR="0091695D" w:rsidRDefault="0091695D" w:rsidP="00CE7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B3" w:rsidRDefault="00DA58B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B3" w:rsidRDefault="00DA58B3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B3" w:rsidRDefault="00DA58B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95D" w:rsidRDefault="0091695D" w:rsidP="00CE7450">
      <w:pPr>
        <w:spacing w:after="0" w:line="240" w:lineRule="auto"/>
      </w:pPr>
      <w:r>
        <w:separator/>
      </w:r>
    </w:p>
  </w:footnote>
  <w:footnote w:type="continuationSeparator" w:id="0">
    <w:p w:rsidR="0091695D" w:rsidRDefault="0091695D" w:rsidP="00CE7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B3" w:rsidRDefault="00DA58B3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92F" w:rsidRDefault="00307C46" w:rsidP="00D6592F">
    <w:pPr>
      <w:pStyle w:val="NormalWeb"/>
      <w:tabs>
        <w:tab w:val="center" w:pos="4536"/>
      </w:tabs>
      <w:spacing w:before="0" w:beforeAutospacing="0" w:after="0"/>
      <w:jc w:val="both"/>
      <w:rPr>
        <w:rFonts w:ascii="Comic Sans MS" w:hAnsi="Comic Sans MS"/>
        <w:b/>
        <w:bCs/>
        <w:i/>
        <w:u w:val="double"/>
      </w:rPr>
    </w:pPr>
    <w:r w:rsidRPr="00872D5D">
      <w:rPr>
        <w:rFonts w:ascii="Comic Sans MS" w:hAnsi="Comic Sans MS"/>
        <w:bCs/>
      </w:rPr>
      <w:t xml:space="preserve">Nom, prénom, classe : ……………………………………………………………   </w:t>
    </w:r>
    <w:r w:rsidRPr="00872D5D">
      <w:rPr>
        <w:rFonts w:ascii="Comic Sans MS" w:hAnsi="Comic Sans MS"/>
        <w:b/>
        <w:bCs/>
        <w:i/>
      </w:rPr>
      <w:sym w:font="Wingdings" w:char="F0C4"/>
    </w:r>
    <w:r w:rsidRPr="00872D5D">
      <w:rPr>
        <w:rFonts w:ascii="Comic Sans MS" w:hAnsi="Comic Sans MS"/>
        <w:b/>
        <w:bCs/>
        <w:i/>
      </w:rPr>
      <w:t xml:space="preserve"> </w:t>
    </w:r>
    <w:r>
      <w:rPr>
        <w:rFonts w:ascii="Comic Sans MS" w:hAnsi="Comic Sans MS"/>
        <w:b/>
        <w:bCs/>
        <w:i/>
        <w:u w:val="double"/>
      </w:rPr>
      <w:t>à rendre le………………</w:t>
    </w:r>
  </w:p>
  <w:p w:rsidR="00D6592F" w:rsidRDefault="0091695D" w:rsidP="00D6592F">
    <w:pPr>
      <w:pStyle w:val="NormalWeb"/>
      <w:tabs>
        <w:tab w:val="center" w:pos="4536"/>
      </w:tabs>
      <w:spacing w:before="0" w:beforeAutospacing="0" w:after="0"/>
      <w:jc w:val="both"/>
      <w:rPr>
        <w:rFonts w:ascii="Comic Sans MS" w:hAnsi="Comic Sans MS"/>
        <w:b/>
        <w:bCs/>
        <w:i/>
        <w:u w:val="double"/>
      </w:rPr>
    </w:pPr>
  </w:p>
  <w:p w:rsidR="00D6592F" w:rsidRDefault="00307C46" w:rsidP="00D6592F">
    <w:pPr>
      <w:pStyle w:val="NormalWeb"/>
      <w:tabs>
        <w:tab w:val="center" w:pos="4536"/>
      </w:tabs>
      <w:spacing w:before="0" w:beforeAutospacing="0" w:after="0"/>
      <w:jc w:val="center"/>
      <w:rPr>
        <w:rFonts w:ascii="Comic Sans MS" w:hAnsi="Comic Sans MS"/>
        <w:b/>
        <w:bCs/>
        <w:sz w:val="28"/>
        <w:szCs w:val="28"/>
      </w:rPr>
    </w:pPr>
    <w:r w:rsidRPr="00872D5D">
      <w:rPr>
        <w:rFonts w:ascii="Comic Sans MS" w:hAnsi="Comic Sans MS"/>
        <w:b/>
        <w:bCs/>
        <w:sz w:val="28"/>
        <w:szCs w:val="28"/>
      </w:rPr>
      <w:t>La rivière à l'envers : Devoir maison</w:t>
    </w:r>
    <w:r w:rsidR="00CE7450">
      <w:rPr>
        <w:rFonts w:ascii="Comic Sans MS" w:hAnsi="Comic Sans MS"/>
        <w:b/>
        <w:bCs/>
        <w:sz w:val="28"/>
        <w:szCs w:val="28"/>
      </w:rPr>
      <w:t xml:space="preserve"> – </w:t>
    </w:r>
    <w:r w:rsidR="00CE7450" w:rsidRPr="00CE7450">
      <w:rPr>
        <w:rFonts w:ascii="Comic Sans MS" w:hAnsi="Comic Sans MS"/>
        <w:b/>
        <w:bCs/>
        <w:color w:val="FF0000"/>
        <w:sz w:val="28"/>
        <w:szCs w:val="28"/>
      </w:rPr>
      <w:t>CORRECTION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B3" w:rsidRDefault="00DA58B3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CE7450"/>
    <w:rsid w:val="0008149F"/>
    <w:rsid w:val="000847A2"/>
    <w:rsid w:val="001925C5"/>
    <w:rsid w:val="00307C46"/>
    <w:rsid w:val="003917B3"/>
    <w:rsid w:val="004A1625"/>
    <w:rsid w:val="005364D5"/>
    <w:rsid w:val="00710CE6"/>
    <w:rsid w:val="008A7B9C"/>
    <w:rsid w:val="008D3898"/>
    <w:rsid w:val="0091695D"/>
    <w:rsid w:val="00B62E6C"/>
    <w:rsid w:val="00CE7450"/>
    <w:rsid w:val="00DA58B3"/>
    <w:rsid w:val="00DC45D8"/>
    <w:rsid w:val="00F57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28"/>
        <o:r id="V:Rule7" type="connector" idref="#_x0000_s1027"/>
        <o:r id="V:Rule8" type="connector" idref="#_x0000_s1031"/>
        <o:r id="V:Rule9" type="connector" idref="#_x0000_s1029"/>
        <o:r id="V:Rule10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8B3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A58B3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A58B3"/>
  </w:style>
  <w:style w:type="table" w:styleId="Grilledutableau">
    <w:name w:val="Table Grid"/>
    <w:basedOn w:val="TableauNormal"/>
    <w:uiPriority w:val="59"/>
    <w:rsid w:val="00DA58B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CE745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CE7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E7450"/>
  </w:style>
  <w:style w:type="paragraph" w:styleId="NormalWeb">
    <w:name w:val="Normal (Web)"/>
    <w:basedOn w:val="Normal"/>
    <w:uiPriority w:val="99"/>
    <w:unhideWhenUsed/>
    <w:rsid w:val="00CE745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CE7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CE7450"/>
  </w:style>
  <w:style w:type="paragraph" w:customStyle="1" w:styleId="Cartable">
    <w:name w:val="Cartable"/>
    <w:basedOn w:val="Normal"/>
    <w:qFormat/>
    <w:rsid w:val="00DA58B3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DA58B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DA58B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DA58B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463</Words>
  <Characters>2547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3</cp:revision>
  <dcterms:created xsi:type="dcterms:W3CDTF">2020-08-30T08:39:00Z</dcterms:created>
  <dcterms:modified xsi:type="dcterms:W3CDTF">2020-09-12T14:34:00Z</dcterms:modified>
</cp:coreProperties>
</file>